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16" w:rsidRPr="00566016" w:rsidRDefault="00566016" w:rsidP="00566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6016">
        <w:rPr>
          <w:rFonts w:ascii="Times New Roman" w:hAnsi="Times New Roman" w:cs="Times New Roman"/>
          <w:sz w:val="28"/>
          <w:szCs w:val="28"/>
        </w:rPr>
        <w:t xml:space="preserve">ЗОНДИРОВАНИЕ АВРОРАЛЬНОГО ОВАЛА С НИС «ПРОФЕССОР МОЛЧАНОВ» И «АКАДЕМИК ФЕДОРОВ» ПО СИГНАЛАМ КА ГЛОНАСС/GPS </w:t>
      </w:r>
    </w:p>
    <w:p w:rsidR="00566016" w:rsidRPr="00566016" w:rsidRDefault="00566016" w:rsidP="005660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66016" w:rsidRPr="00566016" w:rsidRDefault="00566016" w:rsidP="005660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6016">
        <w:rPr>
          <w:rFonts w:ascii="Times New Roman" w:hAnsi="Times New Roman" w:cs="Times New Roman"/>
          <w:sz w:val="20"/>
          <w:szCs w:val="20"/>
        </w:rPr>
        <w:t>В.В.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66016">
        <w:rPr>
          <w:rFonts w:ascii="Times New Roman" w:hAnsi="Times New Roman" w:cs="Times New Roman"/>
          <w:sz w:val="20"/>
          <w:szCs w:val="20"/>
        </w:rPr>
        <w:t>Удриш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566016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566016">
        <w:rPr>
          <w:rFonts w:ascii="Times New Roman" w:hAnsi="Times New Roman" w:cs="Times New Roman"/>
          <w:sz w:val="20"/>
          <w:szCs w:val="20"/>
        </w:rPr>
        <w:t>, В.М.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66016">
        <w:rPr>
          <w:rFonts w:ascii="Times New Roman" w:hAnsi="Times New Roman" w:cs="Times New Roman"/>
          <w:sz w:val="20"/>
          <w:szCs w:val="20"/>
        </w:rPr>
        <w:t>Смирнов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566016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566016">
        <w:rPr>
          <w:rFonts w:ascii="Times New Roman" w:hAnsi="Times New Roman" w:cs="Times New Roman"/>
          <w:sz w:val="20"/>
          <w:szCs w:val="20"/>
        </w:rPr>
        <w:t>, А.В.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66016">
        <w:rPr>
          <w:rFonts w:ascii="Times New Roman" w:hAnsi="Times New Roman" w:cs="Times New Roman"/>
          <w:sz w:val="20"/>
          <w:szCs w:val="20"/>
        </w:rPr>
        <w:t>Тертышников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566016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566016">
        <w:rPr>
          <w:rFonts w:ascii="Times New Roman" w:hAnsi="Times New Roman" w:cs="Times New Roman"/>
          <w:sz w:val="20"/>
          <w:szCs w:val="20"/>
        </w:rPr>
        <w:t xml:space="preserve">, </w:t>
      </w:r>
      <w:r w:rsidR="0039116F" w:rsidRPr="00566016">
        <w:rPr>
          <w:rFonts w:ascii="Times New Roman" w:hAnsi="Times New Roman" w:cs="Times New Roman"/>
          <w:sz w:val="20"/>
          <w:szCs w:val="20"/>
        </w:rPr>
        <w:t>Я.В.</w:t>
      </w:r>
      <w:r w:rsidR="0039116F">
        <w:rPr>
          <w:rFonts w:ascii="Times New Roman" w:hAnsi="Times New Roman" w:cs="Times New Roman"/>
          <w:sz w:val="20"/>
          <w:szCs w:val="20"/>
        </w:rPr>
        <w:t xml:space="preserve"> </w:t>
      </w:r>
      <w:r w:rsidRPr="00566016">
        <w:rPr>
          <w:rFonts w:ascii="Times New Roman" w:hAnsi="Times New Roman" w:cs="Times New Roman"/>
          <w:sz w:val="20"/>
          <w:szCs w:val="20"/>
        </w:rPr>
        <w:t>Глухов</w:t>
      </w:r>
      <w:r w:rsidR="0039116F">
        <w:rPr>
          <w:rFonts w:ascii="Times New Roman" w:hAnsi="Times New Roman" w:cs="Times New Roman"/>
          <w:sz w:val="20"/>
          <w:szCs w:val="20"/>
        </w:rPr>
        <w:t xml:space="preserve"> (</w:t>
      </w:r>
      <w:r w:rsidRPr="00566016">
        <w:rPr>
          <w:rFonts w:ascii="Times New Roman" w:hAnsi="Times New Roman" w:cs="Times New Roman"/>
          <w:sz w:val="20"/>
          <w:szCs w:val="20"/>
        </w:rPr>
        <w:t>3</w:t>
      </w:r>
      <w:r w:rsidR="0039116F">
        <w:rPr>
          <w:rFonts w:ascii="Times New Roman" w:hAnsi="Times New Roman" w:cs="Times New Roman"/>
          <w:sz w:val="20"/>
          <w:szCs w:val="20"/>
        </w:rPr>
        <w:t>)</w:t>
      </w:r>
      <w:r w:rsidRPr="00566016">
        <w:rPr>
          <w:rFonts w:ascii="Times New Roman" w:hAnsi="Times New Roman" w:cs="Times New Roman"/>
          <w:sz w:val="20"/>
          <w:szCs w:val="20"/>
        </w:rPr>
        <w:t>,</w:t>
      </w:r>
      <w:r w:rsidR="0039116F" w:rsidRPr="0039116F">
        <w:rPr>
          <w:rFonts w:ascii="Times New Roman" w:hAnsi="Times New Roman" w:cs="Times New Roman"/>
          <w:sz w:val="20"/>
          <w:szCs w:val="20"/>
        </w:rPr>
        <w:t xml:space="preserve"> </w:t>
      </w:r>
      <w:r w:rsidR="0039116F" w:rsidRPr="00566016">
        <w:rPr>
          <w:rFonts w:ascii="Times New Roman" w:hAnsi="Times New Roman" w:cs="Times New Roman"/>
          <w:sz w:val="20"/>
          <w:szCs w:val="20"/>
        </w:rPr>
        <w:t>Д.С.</w:t>
      </w:r>
      <w:r w:rsidRPr="00566016">
        <w:rPr>
          <w:rFonts w:ascii="Times New Roman" w:hAnsi="Times New Roman" w:cs="Times New Roman"/>
          <w:sz w:val="20"/>
          <w:szCs w:val="20"/>
        </w:rPr>
        <w:t xml:space="preserve"> Ковалев</w:t>
      </w:r>
      <w:r w:rsidR="0039116F">
        <w:rPr>
          <w:rFonts w:ascii="Times New Roman" w:hAnsi="Times New Roman" w:cs="Times New Roman"/>
          <w:sz w:val="20"/>
          <w:szCs w:val="20"/>
        </w:rPr>
        <w:t xml:space="preserve"> (</w:t>
      </w:r>
      <w:r w:rsidRPr="00566016">
        <w:rPr>
          <w:rFonts w:ascii="Times New Roman" w:hAnsi="Times New Roman" w:cs="Times New Roman"/>
          <w:sz w:val="20"/>
          <w:szCs w:val="20"/>
        </w:rPr>
        <w:t>4</w:t>
      </w:r>
      <w:r w:rsidR="0039116F">
        <w:rPr>
          <w:rFonts w:ascii="Times New Roman" w:hAnsi="Times New Roman" w:cs="Times New Roman"/>
          <w:sz w:val="20"/>
          <w:szCs w:val="20"/>
        </w:rPr>
        <w:t>)</w:t>
      </w:r>
      <w:r w:rsidRPr="00566016">
        <w:rPr>
          <w:rFonts w:ascii="Times New Roman" w:hAnsi="Times New Roman" w:cs="Times New Roman"/>
          <w:sz w:val="20"/>
          <w:szCs w:val="20"/>
        </w:rPr>
        <w:t xml:space="preserve">, </w:t>
      </w:r>
      <w:r w:rsidR="0039116F" w:rsidRPr="00566016">
        <w:rPr>
          <w:rFonts w:ascii="Times New Roman" w:hAnsi="Times New Roman" w:cs="Times New Roman"/>
          <w:sz w:val="20"/>
          <w:szCs w:val="20"/>
        </w:rPr>
        <w:t>П.А.</w:t>
      </w:r>
      <w:r w:rsidR="0039116F">
        <w:rPr>
          <w:rFonts w:ascii="Times New Roman" w:hAnsi="Times New Roman" w:cs="Times New Roman"/>
          <w:sz w:val="20"/>
          <w:szCs w:val="20"/>
        </w:rPr>
        <w:t xml:space="preserve"> </w:t>
      </w:r>
      <w:r w:rsidRPr="00566016">
        <w:rPr>
          <w:rFonts w:ascii="Times New Roman" w:hAnsi="Times New Roman" w:cs="Times New Roman"/>
          <w:sz w:val="20"/>
          <w:szCs w:val="20"/>
        </w:rPr>
        <w:t>Тимофеев</w:t>
      </w:r>
      <w:r w:rsidR="0039116F">
        <w:rPr>
          <w:rFonts w:ascii="Times New Roman" w:hAnsi="Times New Roman" w:cs="Times New Roman"/>
          <w:sz w:val="20"/>
          <w:szCs w:val="20"/>
        </w:rPr>
        <w:t xml:space="preserve"> (</w:t>
      </w:r>
      <w:r w:rsidRPr="00566016">
        <w:rPr>
          <w:rFonts w:ascii="Times New Roman" w:hAnsi="Times New Roman" w:cs="Times New Roman"/>
          <w:sz w:val="20"/>
          <w:szCs w:val="20"/>
        </w:rPr>
        <w:t>1</w:t>
      </w:r>
      <w:r w:rsidR="0039116F">
        <w:rPr>
          <w:rFonts w:ascii="Times New Roman" w:hAnsi="Times New Roman" w:cs="Times New Roman"/>
          <w:sz w:val="20"/>
          <w:szCs w:val="20"/>
        </w:rPr>
        <w:t>)</w:t>
      </w:r>
      <w:r w:rsidRPr="00566016">
        <w:rPr>
          <w:rFonts w:ascii="Times New Roman" w:hAnsi="Times New Roman" w:cs="Times New Roman"/>
          <w:sz w:val="20"/>
          <w:szCs w:val="20"/>
        </w:rPr>
        <w:t xml:space="preserve">, </w:t>
      </w:r>
      <w:r w:rsidR="0039116F" w:rsidRPr="00566016">
        <w:rPr>
          <w:rFonts w:ascii="Times New Roman" w:hAnsi="Times New Roman" w:cs="Times New Roman"/>
          <w:sz w:val="20"/>
          <w:szCs w:val="20"/>
        </w:rPr>
        <w:t>Г.В.</w:t>
      </w:r>
      <w:r w:rsidR="0039116F">
        <w:rPr>
          <w:rFonts w:ascii="Times New Roman" w:hAnsi="Times New Roman" w:cs="Times New Roman"/>
          <w:sz w:val="20"/>
          <w:szCs w:val="20"/>
        </w:rPr>
        <w:t xml:space="preserve"> </w:t>
      </w:r>
      <w:r w:rsidRPr="00566016">
        <w:rPr>
          <w:rFonts w:ascii="Times New Roman" w:hAnsi="Times New Roman" w:cs="Times New Roman"/>
          <w:sz w:val="20"/>
          <w:szCs w:val="20"/>
        </w:rPr>
        <w:t>Коваленко</w:t>
      </w:r>
      <w:r w:rsidR="0039116F">
        <w:rPr>
          <w:rFonts w:ascii="Times New Roman" w:hAnsi="Times New Roman" w:cs="Times New Roman"/>
          <w:sz w:val="20"/>
          <w:szCs w:val="20"/>
        </w:rPr>
        <w:t xml:space="preserve"> (</w:t>
      </w:r>
      <w:r w:rsidRPr="00566016">
        <w:rPr>
          <w:rFonts w:ascii="Times New Roman" w:hAnsi="Times New Roman" w:cs="Times New Roman"/>
          <w:sz w:val="20"/>
          <w:szCs w:val="20"/>
        </w:rPr>
        <w:t>1</w:t>
      </w:r>
      <w:r w:rsidR="0039116F">
        <w:rPr>
          <w:rFonts w:ascii="Times New Roman" w:hAnsi="Times New Roman" w:cs="Times New Roman"/>
          <w:sz w:val="20"/>
          <w:szCs w:val="20"/>
        </w:rPr>
        <w:t>)</w:t>
      </w:r>
      <w:r w:rsidRPr="00566016">
        <w:rPr>
          <w:rFonts w:ascii="Times New Roman" w:hAnsi="Times New Roman" w:cs="Times New Roman"/>
          <w:sz w:val="20"/>
          <w:szCs w:val="20"/>
        </w:rPr>
        <w:t xml:space="preserve">, </w:t>
      </w:r>
      <w:r w:rsidR="0039116F" w:rsidRPr="00566016">
        <w:rPr>
          <w:rFonts w:ascii="Times New Roman" w:hAnsi="Times New Roman" w:cs="Times New Roman"/>
          <w:sz w:val="20"/>
          <w:szCs w:val="20"/>
        </w:rPr>
        <w:t>А.А.</w:t>
      </w:r>
      <w:r w:rsidR="0039116F">
        <w:rPr>
          <w:rFonts w:ascii="Times New Roman" w:hAnsi="Times New Roman" w:cs="Times New Roman"/>
          <w:sz w:val="20"/>
          <w:szCs w:val="20"/>
        </w:rPr>
        <w:t xml:space="preserve"> </w:t>
      </w:r>
      <w:r w:rsidRPr="00566016">
        <w:rPr>
          <w:rFonts w:ascii="Times New Roman" w:hAnsi="Times New Roman" w:cs="Times New Roman"/>
          <w:sz w:val="20"/>
          <w:szCs w:val="20"/>
        </w:rPr>
        <w:t>Окатьев</w:t>
      </w:r>
      <w:r w:rsidR="0039116F">
        <w:rPr>
          <w:rFonts w:ascii="Times New Roman" w:hAnsi="Times New Roman" w:cs="Times New Roman"/>
          <w:sz w:val="20"/>
          <w:szCs w:val="20"/>
        </w:rPr>
        <w:t xml:space="preserve"> (</w:t>
      </w:r>
      <w:r w:rsidRPr="00566016">
        <w:rPr>
          <w:rFonts w:ascii="Times New Roman" w:hAnsi="Times New Roman" w:cs="Times New Roman"/>
          <w:sz w:val="20"/>
          <w:szCs w:val="20"/>
        </w:rPr>
        <w:t>1</w:t>
      </w:r>
      <w:r w:rsidR="0039116F">
        <w:rPr>
          <w:rFonts w:ascii="Times New Roman" w:hAnsi="Times New Roman" w:cs="Times New Roman"/>
          <w:sz w:val="20"/>
          <w:szCs w:val="20"/>
        </w:rPr>
        <w:t>)</w:t>
      </w:r>
    </w:p>
    <w:p w:rsidR="00566016" w:rsidRDefault="00566016" w:rsidP="005660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(1) </w:t>
      </w:r>
      <w:r w:rsidRPr="00566016">
        <w:rPr>
          <w:rFonts w:ascii="Times New Roman" w:hAnsi="Times New Roman" w:cs="Times New Roman"/>
          <w:sz w:val="20"/>
          <w:szCs w:val="20"/>
        </w:rPr>
        <w:t>МО ВС РФ, Москва,</w:t>
      </w:r>
      <w:r>
        <w:rPr>
          <w:rFonts w:ascii="Times New Roman" w:hAnsi="Times New Roman" w:cs="Times New Roman"/>
          <w:sz w:val="20"/>
          <w:szCs w:val="20"/>
        </w:rPr>
        <w:t xml:space="preserve"> Россия</w:t>
      </w:r>
    </w:p>
    <w:p w:rsidR="00566016" w:rsidRDefault="00566016" w:rsidP="005660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(2)</w:t>
      </w:r>
      <w:r w:rsidRPr="00566016">
        <w:rPr>
          <w:rFonts w:ascii="Times New Roman" w:hAnsi="Times New Roman" w:cs="Times New Roman"/>
          <w:sz w:val="20"/>
          <w:szCs w:val="20"/>
        </w:rPr>
        <w:t xml:space="preserve"> </w:t>
      </w:r>
      <w:r w:rsidRPr="00566016">
        <w:rPr>
          <w:rFonts w:ascii="Times New Roman" w:hAnsi="Times New Roman" w:cs="Times New Roman"/>
          <w:sz w:val="20"/>
          <w:szCs w:val="20"/>
        </w:rPr>
        <w:t>ФИРЭ РАН, Фрязино,</w:t>
      </w:r>
      <w:r>
        <w:rPr>
          <w:rFonts w:ascii="Times New Roman" w:hAnsi="Times New Roman" w:cs="Times New Roman"/>
          <w:sz w:val="20"/>
          <w:szCs w:val="20"/>
        </w:rPr>
        <w:t xml:space="preserve"> Россия</w:t>
      </w:r>
    </w:p>
    <w:p w:rsidR="00566016" w:rsidRDefault="00566016" w:rsidP="005660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(3) </w:t>
      </w:r>
      <w:r w:rsidRPr="00566016">
        <w:rPr>
          <w:rFonts w:ascii="Times New Roman" w:hAnsi="Times New Roman" w:cs="Times New Roman"/>
          <w:sz w:val="20"/>
          <w:szCs w:val="20"/>
        </w:rPr>
        <w:t xml:space="preserve">ФГБУ </w:t>
      </w:r>
      <w:r w:rsidR="0039116F">
        <w:rPr>
          <w:rFonts w:ascii="Times New Roman" w:hAnsi="Times New Roman" w:cs="Times New Roman"/>
          <w:sz w:val="20"/>
          <w:szCs w:val="20"/>
        </w:rPr>
        <w:t>«</w:t>
      </w:r>
      <w:r w:rsidRPr="00566016">
        <w:rPr>
          <w:rFonts w:ascii="Times New Roman" w:hAnsi="Times New Roman" w:cs="Times New Roman"/>
          <w:sz w:val="20"/>
          <w:szCs w:val="20"/>
        </w:rPr>
        <w:t>ИПГ</w:t>
      </w:r>
      <w:r w:rsidR="0039116F">
        <w:rPr>
          <w:rFonts w:ascii="Times New Roman" w:hAnsi="Times New Roman" w:cs="Times New Roman"/>
          <w:sz w:val="20"/>
          <w:szCs w:val="20"/>
        </w:rPr>
        <w:t>»</w:t>
      </w:r>
      <w:r w:rsidRPr="00566016">
        <w:rPr>
          <w:rFonts w:ascii="Times New Roman" w:hAnsi="Times New Roman" w:cs="Times New Roman"/>
          <w:sz w:val="20"/>
          <w:szCs w:val="20"/>
        </w:rPr>
        <w:t>, Москва,</w:t>
      </w:r>
      <w:r>
        <w:rPr>
          <w:rFonts w:ascii="Times New Roman" w:hAnsi="Times New Roman" w:cs="Times New Roman"/>
          <w:sz w:val="20"/>
          <w:szCs w:val="20"/>
        </w:rPr>
        <w:t xml:space="preserve"> Россия</w:t>
      </w:r>
    </w:p>
    <w:p w:rsidR="00920923" w:rsidRDefault="00566016" w:rsidP="005660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(4) </w:t>
      </w:r>
      <w:r w:rsidRPr="00566016">
        <w:rPr>
          <w:rFonts w:ascii="Times New Roman" w:hAnsi="Times New Roman" w:cs="Times New Roman"/>
          <w:sz w:val="20"/>
          <w:szCs w:val="20"/>
        </w:rPr>
        <w:t>САФУ, Архангельск</w:t>
      </w:r>
      <w:r>
        <w:rPr>
          <w:rFonts w:ascii="Times New Roman" w:hAnsi="Times New Roman" w:cs="Times New Roman"/>
          <w:sz w:val="20"/>
          <w:szCs w:val="20"/>
        </w:rPr>
        <w:t>, Россия</w:t>
      </w:r>
    </w:p>
    <w:p w:rsidR="0039116F" w:rsidRDefault="0039116F" w:rsidP="005660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239" w:rsidRDefault="00652239" w:rsidP="000E5C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2239">
        <w:rPr>
          <w:rFonts w:ascii="Times New Roman" w:hAnsi="Times New Roman" w:cs="Times New Roman"/>
          <w:sz w:val="20"/>
          <w:szCs w:val="20"/>
        </w:rPr>
        <w:t>Представлены результаты зондирования аврорального овала по сигналам ГНСС ГЛОНАСС/GPS, полученные в ходе экспериментов по зондированию высокоширотной ионосферы с научно-исследовательских судов «Академик Федоров» и «Профессор Молчанов».</w:t>
      </w:r>
    </w:p>
    <w:p w:rsidR="00652239" w:rsidRDefault="00652239" w:rsidP="005660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2239" w:rsidRPr="00652239" w:rsidRDefault="00652239" w:rsidP="0056601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52239">
        <w:rPr>
          <w:rFonts w:ascii="Times New Roman" w:hAnsi="Times New Roman" w:cs="Times New Roman"/>
          <w:sz w:val="28"/>
          <w:szCs w:val="28"/>
          <w:lang w:val="en-US"/>
        </w:rPr>
        <w:t>The auroral oval sounding from research vessels "Professor Molchanov" and "Akademik Fedorov" by the GLONASS/GPS satellites signals</w:t>
      </w:r>
    </w:p>
    <w:p w:rsidR="00652239" w:rsidRDefault="00652239" w:rsidP="000E5C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652239" w:rsidRPr="00652239" w:rsidRDefault="00652239" w:rsidP="000E5C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52239">
        <w:rPr>
          <w:rFonts w:ascii="Times New Roman" w:hAnsi="Times New Roman" w:cs="Times New Roman"/>
          <w:sz w:val="20"/>
          <w:szCs w:val="20"/>
          <w:lang w:val="en-US"/>
        </w:rPr>
        <w:t>The results of the auroral oval sounding by the signals of GNSS GLONASS/GPS, obtained in the experiments on the high-latitude ionosphere sounding from research vessels "Akademik Fedorov" and "Professor Molchanov"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are presented.</w:t>
      </w:r>
    </w:p>
    <w:p w:rsidR="00652239" w:rsidRDefault="00652239" w:rsidP="0056601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652239" w:rsidRPr="00652239" w:rsidRDefault="00652239" w:rsidP="00652239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652239">
        <w:rPr>
          <w:rFonts w:ascii="Times New Roman" w:hAnsi="Times New Roman" w:cs="Times New Roman"/>
          <w:b/>
          <w:sz w:val="20"/>
          <w:szCs w:val="20"/>
          <w:lang w:val="en-US"/>
        </w:rPr>
        <w:t>Введение</w:t>
      </w:r>
    </w:p>
    <w:p w:rsidR="00652239" w:rsidRPr="00652239" w:rsidRDefault="00652239" w:rsidP="000E5CE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2239">
        <w:rPr>
          <w:rFonts w:ascii="Times New Roman" w:hAnsi="Times New Roman" w:cs="Times New Roman"/>
          <w:sz w:val="20"/>
          <w:szCs w:val="20"/>
        </w:rPr>
        <w:t>Высокоширотная ионосфера и её авроральные овалы с ионосферной токовой струёй оказывают существенное влияние на качество радиосвязи, позиционирования по сигналам КА глобальных навигационных спутниковых систем (ГНСС), безопасность энергетических, коммуникационных и транспортных систем [1, 2].</w:t>
      </w:r>
    </w:p>
    <w:p w:rsidR="00652239" w:rsidRDefault="00652239" w:rsidP="000E5CE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52239">
        <w:rPr>
          <w:rFonts w:ascii="Times New Roman" w:hAnsi="Times New Roman" w:cs="Times New Roman"/>
          <w:sz w:val="20"/>
          <w:szCs w:val="20"/>
        </w:rPr>
        <w:t>Для мониторинга высокоширотной ионосферы используются расположенные на суше и островах станции ионосферного зондирования, сеть магнитных обсерваторий и риометров, визуальные наблюдения за проявлением полярных сияний, системы РЛС, КА дистанционного зондирования Земли [3], радары, сигналы глобальных навигационных спутниковых систем [4]. Наблюдения ионосферы с судов носят экспедиционный характер, фрагментарны и нерегулярны. Тем не менее, зондирование высокоширотной ионосферы, особенно в Арктической зоне, с судов, в том числе ледового класса, реально, так как все они оснащены навигационными приемниками сигналов КА ГНСС.</w:t>
      </w:r>
    </w:p>
    <w:p w:rsidR="00652239" w:rsidRPr="00652239" w:rsidRDefault="00652239" w:rsidP="00652239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52239">
        <w:rPr>
          <w:rFonts w:ascii="Times New Roman" w:hAnsi="Times New Roman" w:cs="Times New Roman"/>
          <w:b/>
          <w:sz w:val="20"/>
          <w:szCs w:val="20"/>
        </w:rPr>
        <w:t xml:space="preserve">Схема эксперимента </w:t>
      </w:r>
    </w:p>
    <w:p w:rsidR="00652239" w:rsidRPr="00652239" w:rsidRDefault="00652239" w:rsidP="000E5CE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2239">
        <w:rPr>
          <w:rFonts w:ascii="Times New Roman" w:hAnsi="Times New Roman" w:cs="Times New Roman"/>
          <w:sz w:val="20"/>
          <w:szCs w:val="20"/>
        </w:rPr>
        <w:t xml:space="preserve">Для проверки возможности зондирования высокоширотной ионосферы по сигналам КА ГНСС ГЛОНАСС/GPS с морских судов было проведено несколько экспедиций в 2013-2015 гг. в рамках проекта Арктического плавучего университета (АПУ) Северного (Арктического) федерального университета. В 2014-2015 гг. для экспедиций использовалось научно-исследовательское судно (НИС) «Профессор Молчанов», а в 2013 г. НИС «Академик Федоров». В экспериментах использовался геодезический навигационный приемник «Trimble 5700». </w:t>
      </w:r>
    </w:p>
    <w:p w:rsidR="00652239" w:rsidRPr="00652239" w:rsidRDefault="00652239" w:rsidP="000E5CE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2239">
        <w:rPr>
          <w:rFonts w:ascii="Times New Roman" w:hAnsi="Times New Roman" w:cs="Times New Roman"/>
          <w:sz w:val="20"/>
          <w:szCs w:val="20"/>
        </w:rPr>
        <w:t xml:space="preserve">Метод зондирования ионосферы [4], предлагаемый для проведения эксперимента, отрабатывался в зоне действия нагревного стенда "Сура" [7], на Байконуре [8], и стал основой технологии зондирования ионосферы, в которую вошли наработки технологий наклонного зондирования ионосферы, наземного и спутникового радиозондирования ионосферы, зондирования на основе сигналов навигационных спутниковых систем, томографии ионосферы, многочастотного зондирования с геостационарных космических аппаратов (ГКА) [5]. </w:t>
      </w:r>
    </w:p>
    <w:p w:rsidR="00652239" w:rsidRPr="00652239" w:rsidRDefault="00652239" w:rsidP="000E5CE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2239">
        <w:rPr>
          <w:rFonts w:ascii="Times New Roman" w:hAnsi="Times New Roman" w:cs="Times New Roman"/>
          <w:sz w:val="20"/>
          <w:szCs w:val="20"/>
        </w:rPr>
        <w:t xml:space="preserve">Основное внимание при зондировании уделялось расчету ПЭС в подионосферных точках видимых КА ГНСС. В высоких широтах это может позволить «просвечивать» зоны полярных сияний, аврорального овала, клефта и полярного каспа. Географическое положение приемника определяет возможность зондирования морфологии холодной плазмы ближнего космоса над полярной шапкой Земли. </w:t>
      </w:r>
    </w:p>
    <w:p w:rsidR="00652239" w:rsidRDefault="00652239" w:rsidP="000E5CE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52239">
        <w:rPr>
          <w:rFonts w:ascii="Times New Roman" w:hAnsi="Times New Roman" w:cs="Times New Roman"/>
          <w:sz w:val="20"/>
          <w:szCs w:val="20"/>
        </w:rPr>
        <w:t>Для обработки полученных с приемника RINEX-файлов был разработан программно-аппаратный комплекс [9]. Его верификация и валидация проводились при сравнении с данными модели ионосферы IRI-2011 в ходе экспериментов в ФГБУ «ИПГ» (Москва).</w:t>
      </w:r>
    </w:p>
    <w:p w:rsidR="00652239" w:rsidRPr="007A5E14" w:rsidRDefault="00652239" w:rsidP="00652239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A5E14">
        <w:rPr>
          <w:rFonts w:ascii="Times New Roman" w:hAnsi="Times New Roman" w:cs="Times New Roman"/>
          <w:b/>
          <w:sz w:val="20"/>
          <w:szCs w:val="20"/>
        </w:rPr>
        <w:t xml:space="preserve">Результаты зондирования аврорального овала </w:t>
      </w:r>
    </w:p>
    <w:p w:rsidR="00652239" w:rsidRPr="00652239" w:rsidRDefault="00652239" w:rsidP="000E5CE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2239">
        <w:rPr>
          <w:rFonts w:ascii="Times New Roman" w:hAnsi="Times New Roman" w:cs="Times New Roman"/>
          <w:sz w:val="20"/>
          <w:szCs w:val="20"/>
        </w:rPr>
        <w:t xml:space="preserve">Положение аврорального овала проявляется в широтном градиенте ионосферной задержки сигналов КА ГНСС ГЛОНАСС/GPS, проходящих вблизи от маршрута судна. С помощью [9] по данным RINEX-файлов, </w:t>
      </w:r>
      <w:r w:rsidRPr="00652239">
        <w:rPr>
          <w:rFonts w:ascii="Times New Roman" w:hAnsi="Times New Roman" w:cs="Times New Roman"/>
          <w:sz w:val="20"/>
          <w:szCs w:val="20"/>
        </w:rPr>
        <w:lastRenderedPageBreak/>
        <w:t xml:space="preserve">получаемых с навигационного приемника на судне, рассчитывалось положение наблюдаемых с НИС треков НКА (фактически подионосферных точек). Среди них отбирались треки, которые проходили вблизи меридиана НИС. Вдоль отобранных треков анализировались широтные градиенты изменения ионосферной задержки сигналов НКА GPS. </w:t>
      </w:r>
    </w:p>
    <w:p w:rsidR="00652239" w:rsidRPr="00652239" w:rsidRDefault="00652239" w:rsidP="000E5CE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2239">
        <w:rPr>
          <w:rFonts w:ascii="Times New Roman" w:hAnsi="Times New Roman" w:cs="Times New Roman"/>
          <w:sz w:val="20"/>
          <w:szCs w:val="20"/>
        </w:rPr>
        <w:t xml:space="preserve">Пример широтного изменения полного содержания электронов (ПЭС) по широте под нисходящим треком НКА G10 показан на рис. 1. </w:t>
      </w:r>
    </w:p>
    <w:p w:rsidR="00652239" w:rsidRPr="00652239" w:rsidRDefault="00652239" w:rsidP="000E5CE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2239">
        <w:rPr>
          <w:rFonts w:ascii="Times New Roman" w:hAnsi="Times New Roman" w:cs="Times New Roman"/>
          <w:sz w:val="20"/>
          <w:szCs w:val="20"/>
        </w:rPr>
        <w:t xml:space="preserve">Увеличение ПЭС на широтах 69,5-67,5 градусов в принципе соответствует морфологии аврорального овала в полночь по московскому времени и результатам моделирования положения центральной зоны аврорального овала по [6]. Поэтому можно предположить, что это увеличение и есть проявление аврорального овала. </w:t>
      </w:r>
    </w:p>
    <w:p w:rsidR="00652239" w:rsidRPr="00652239" w:rsidRDefault="00652239" w:rsidP="000E5CE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2239">
        <w:rPr>
          <w:rFonts w:ascii="Times New Roman" w:hAnsi="Times New Roman" w:cs="Times New Roman"/>
          <w:sz w:val="20"/>
          <w:szCs w:val="20"/>
        </w:rPr>
        <w:t xml:space="preserve">На б) – фрагменте рис. 1 представлен профиль распределения ионосферной задержки по широте для вечернего нисходящего трека НКА G10 с 19-00 до 22-21 c осреднением оценок ПЭС по предыдущим 5 минутам. </w:t>
      </w:r>
    </w:p>
    <w:p w:rsidR="00652239" w:rsidRDefault="00652239" w:rsidP="000E5CE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52239">
        <w:rPr>
          <w:rFonts w:ascii="Times New Roman" w:hAnsi="Times New Roman" w:cs="Times New Roman"/>
          <w:sz w:val="20"/>
          <w:szCs w:val="20"/>
        </w:rPr>
        <w:t>Над средними широтами видно проявление ночного обеднения ионосферы. Аномальное увеличение ионосферной задержки на широтах 69-67 градусов может быть обусловлено ионосферной плазмой аврорального овала, возможностью существования ионосферной токовой струи [10], максимальной широтой надира КА GPS. Разница в положении градиентов ионосферной задержки могла быть обусловлена полуночным (на запад, рис. 1 а)) и предутренним (над НИС, рис. 1 б)) треками НКА.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7A5E14" w:rsidRPr="000E5CE1" w:rsidTr="003D3E65">
        <w:tc>
          <w:tcPr>
            <w:tcW w:w="4785" w:type="dxa"/>
          </w:tcPr>
          <w:p w:rsidR="007A5E14" w:rsidRPr="000E5CE1" w:rsidRDefault="007A5E14" w:rsidP="000E5CE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E5CE1">
              <w:rPr>
                <w:rFonts w:ascii="Times New Roman" w:eastAsiaTheme="minorHAnsi" w:hAnsi="Times New Roman" w:cs="Times New Roman"/>
                <w:lang w:eastAsia="en-US"/>
              </w:rPr>
              <w:t>а)</w:t>
            </w:r>
          </w:p>
        </w:tc>
        <w:tc>
          <w:tcPr>
            <w:tcW w:w="4786" w:type="dxa"/>
          </w:tcPr>
          <w:p w:rsidR="007A5E14" w:rsidRPr="000E5CE1" w:rsidRDefault="007A5E14" w:rsidP="000E5CE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E5CE1">
              <w:rPr>
                <w:rFonts w:ascii="Times New Roman" w:eastAsiaTheme="minorHAnsi" w:hAnsi="Times New Roman" w:cs="Times New Roman"/>
                <w:lang w:eastAsia="en-US"/>
              </w:rPr>
              <w:t>б)</w:t>
            </w:r>
          </w:p>
        </w:tc>
      </w:tr>
      <w:tr w:rsidR="007A5E14" w:rsidRPr="000F6F95" w:rsidTr="003D3E65">
        <w:tc>
          <w:tcPr>
            <w:tcW w:w="4785" w:type="dxa"/>
          </w:tcPr>
          <w:p w:rsidR="007A5E14" w:rsidRPr="000F6F95" w:rsidRDefault="007A5E14" w:rsidP="000E5CE1">
            <w:pPr>
              <w:pStyle w:val="normal"/>
              <w:widowControl w:val="0"/>
              <w:spacing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182940" cy="1382840"/>
                  <wp:effectExtent l="19050" t="0" r="7810" b="0"/>
                  <wp:docPr id="1" name="image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940" cy="1382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7A5E14" w:rsidRPr="000F6F95" w:rsidRDefault="007A5E14" w:rsidP="000E5CE1">
            <w:pPr>
              <w:pStyle w:val="normal"/>
              <w:widowControl w:val="0"/>
              <w:spacing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262188" cy="1304830"/>
                  <wp:effectExtent l="19050" t="0" r="4762" b="0"/>
                  <wp:docPr id="2" name="image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2188" cy="1304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5E14" w:rsidRPr="007A5E14" w:rsidRDefault="007A5E14" w:rsidP="000E5CE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5E14">
        <w:rPr>
          <w:rFonts w:ascii="Times New Roman" w:hAnsi="Times New Roman" w:cs="Times New Roman"/>
          <w:sz w:val="20"/>
          <w:szCs w:val="20"/>
        </w:rPr>
        <w:t xml:space="preserve">Рис. 1 – Изменение ПЭС по широте. </w:t>
      </w:r>
    </w:p>
    <w:p w:rsidR="007A5E14" w:rsidRDefault="007A5E14" w:rsidP="007A5E14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7A5E14">
        <w:rPr>
          <w:rFonts w:ascii="Times New Roman" w:hAnsi="Times New Roman" w:cs="Times New Roman"/>
          <w:sz w:val="20"/>
          <w:szCs w:val="20"/>
        </w:rPr>
        <w:t xml:space="preserve">а) - левый фрагмент) на нисходящем треке НКА </w:t>
      </w:r>
      <w:r w:rsidRPr="007A5E14">
        <w:rPr>
          <w:rFonts w:ascii="Times New Roman" w:hAnsi="Times New Roman" w:cs="Times New Roman"/>
          <w:sz w:val="20"/>
          <w:szCs w:val="20"/>
          <w:lang w:val="en-US"/>
        </w:rPr>
        <w:t>G</w:t>
      </w:r>
      <w:r w:rsidRPr="007A5E14">
        <w:rPr>
          <w:rFonts w:ascii="Times New Roman" w:hAnsi="Times New Roman" w:cs="Times New Roman"/>
          <w:sz w:val="20"/>
          <w:szCs w:val="20"/>
        </w:rPr>
        <w:t>10 (правый фрагмент) в период 0 ч 0 мин 06 с – 1 ч 58 мин 13 с 03.08.2014 г.</w:t>
      </w:r>
      <w:r w:rsidRPr="007A5E14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A5E14">
        <w:rPr>
          <w:rFonts w:ascii="Times New Roman" w:hAnsi="Times New Roman" w:cs="Times New Roman"/>
          <w:sz w:val="20"/>
          <w:szCs w:val="20"/>
        </w:rPr>
        <w:t xml:space="preserve">б) - левый фрагмент с временными метками) на нисходящем треке НКА </w:t>
      </w:r>
      <w:r w:rsidRPr="007A5E14">
        <w:rPr>
          <w:rFonts w:ascii="Times New Roman" w:hAnsi="Times New Roman" w:cs="Times New Roman"/>
          <w:sz w:val="20"/>
          <w:szCs w:val="20"/>
          <w:lang w:val="en-US"/>
        </w:rPr>
        <w:t>G</w:t>
      </w:r>
      <w:r w:rsidRPr="007A5E14">
        <w:rPr>
          <w:rFonts w:ascii="Times New Roman" w:hAnsi="Times New Roman" w:cs="Times New Roman"/>
          <w:sz w:val="20"/>
          <w:szCs w:val="20"/>
        </w:rPr>
        <w:t>01 (правый фрагмент) 03.08.2014 г.</w:t>
      </w:r>
    </w:p>
    <w:p w:rsidR="000E5CE1" w:rsidRPr="007A5E14" w:rsidRDefault="000E5CE1" w:rsidP="007A5E14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7A5E14" w:rsidRPr="007A5E14" w:rsidRDefault="007A5E14" w:rsidP="000E5CE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5E14">
        <w:rPr>
          <w:rFonts w:ascii="Times New Roman" w:hAnsi="Times New Roman" w:cs="Times New Roman"/>
          <w:sz w:val="20"/>
          <w:szCs w:val="20"/>
        </w:rPr>
        <w:t xml:space="preserve">Сложная морфология распределения ионосферной задержки была отмечена к полюсу и над магнитным полюсом Земли. В зоне аврорального овала существенно возрастал поток сбоев выдачи данных на выходе навигационного приемника. ПЭС над магнитным полюсом во время экспериментов было пониженным. </w:t>
      </w:r>
    </w:p>
    <w:p w:rsidR="007A5E14" w:rsidRPr="007A5E14" w:rsidRDefault="007A5E14" w:rsidP="000E5CE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5E14">
        <w:rPr>
          <w:rFonts w:ascii="Times New Roman" w:hAnsi="Times New Roman" w:cs="Times New Roman"/>
          <w:sz w:val="20"/>
          <w:szCs w:val="20"/>
        </w:rPr>
        <w:t xml:space="preserve">Геомагнитная обстановка во время экспериментов была спокойной. Кр-индекс по данным [11] для 03.08.2014 г. оценивался как 1+. Солнечная активность была низкая. Рассчитанные путем подбора значения AL-индекса (рис. 2) соответствовали данным [12] с расшифровкой формата представления данных в [13], что позволило использовать в качестве первого приближения положения магнитных полюсов Земли данные по климатической модели аврорального овала, в которой фактически использованы данные наблюдений сети магнитных обсерваторий. </w:t>
      </w:r>
    </w:p>
    <w:p w:rsidR="007A5E14" w:rsidRPr="007A5E14" w:rsidRDefault="007A5E14" w:rsidP="000E5CE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A5E14">
        <w:rPr>
          <w:rFonts w:ascii="Times New Roman" w:hAnsi="Times New Roman" w:cs="Times New Roman"/>
          <w:sz w:val="20"/>
          <w:szCs w:val="20"/>
        </w:rPr>
        <w:drawing>
          <wp:inline distT="0" distB="0" distL="0" distR="0">
            <wp:extent cx="3516512" cy="1830243"/>
            <wp:effectExtent l="19050" t="0" r="7738" b="0"/>
            <wp:docPr id="5" name="image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9179" b="7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512" cy="1830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E14" w:rsidRDefault="007A5E14" w:rsidP="007A5E14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7A5E14">
        <w:rPr>
          <w:rFonts w:ascii="Times New Roman" w:hAnsi="Times New Roman" w:cs="Times New Roman"/>
          <w:sz w:val="20"/>
          <w:szCs w:val="20"/>
        </w:rPr>
        <w:t>Рис. 2 – Результаты оценивания АL-индекса, положения аврорального овала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A5E14">
        <w:rPr>
          <w:rFonts w:ascii="Times New Roman" w:hAnsi="Times New Roman" w:cs="Times New Roman"/>
          <w:sz w:val="20"/>
          <w:szCs w:val="20"/>
        </w:rPr>
        <w:t>и магнитного полюса Земли на 19:00, 20:00 и 21:00 мск 03.08.2014 г.</w:t>
      </w:r>
    </w:p>
    <w:p w:rsidR="000E5CE1" w:rsidRPr="007A5E14" w:rsidRDefault="000E5CE1" w:rsidP="007A5E14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7A5E14" w:rsidRPr="007A5E14" w:rsidRDefault="007A5E14" w:rsidP="000E5CE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5E14">
        <w:rPr>
          <w:rFonts w:ascii="Times New Roman" w:hAnsi="Times New Roman" w:cs="Times New Roman"/>
          <w:sz w:val="20"/>
          <w:szCs w:val="20"/>
        </w:rPr>
        <w:lastRenderedPageBreak/>
        <w:t xml:space="preserve">Необходимость совершенствования климатической модели аврорального овала Г.В. Старкова для расчета ПЭС иллюстрируется рис. 3, данные для которых получены с НИС «Академик Федоров» 28.08.2013 г. </w:t>
      </w:r>
    </w:p>
    <w:p w:rsidR="007A5E14" w:rsidRDefault="007A5E14" w:rsidP="000E5CE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5E14">
        <w:rPr>
          <w:rFonts w:ascii="Times New Roman" w:hAnsi="Times New Roman" w:cs="Times New Roman"/>
          <w:sz w:val="20"/>
          <w:szCs w:val="20"/>
        </w:rPr>
        <w:t xml:space="preserve">На рис.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7A5E14">
        <w:rPr>
          <w:rFonts w:ascii="Times New Roman" w:hAnsi="Times New Roman" w:cs="Times New Roman"/>
          <w:sz w:val="20"/>
          <w:szCs w:val="20"/>
        </w:rPr>
        <w:t xml:space="preserve"> представлен график изменения ПЭС вдоль проекции подионосферных точек без осреднения по времени вдоль геомагнитной широты (левая часть рисунка), а также области пересечения подионосферными точками границ аврорального овала, рассчитанных по модели Г.В. Старкова с фактическими значениями АL-индекса. При этом, при пересечении верхней границы овала наблюдается резкое понижение ПЭС на 6 TECU, что можно принять за проявление приполюсной границы аврорального овала.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7A5E14" w:rsidRPr="007A5E14" w:rsidTr="003D3E65">
        <w:tc>
          <w:tcPr>
            <w:tcW w:w="4785" w:type="dxa"/>
          </w:tcPr>
          <w:p w:rsidR="007A5E14" w:rsidRPr="007A5E14" w:rsidRDefault="007A5E14" w:rsidP="000E5CE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7A5E14">
              <w:rPr>
                <w:rFonts w:ascii="Times New Roman" w:eastAsiaTheme="minorHAnsi" w:hAnsi="Times New Roman" w:cs="Times New Roman"/>
                <w:lang w:eastAsia="en-US"/>
              </w:rPr>
              <w:t>а)</w:t>
            </w:r>
          </w:p>
        </w:tc>
        <w:tc>
          <w:tcPr>
            <w:tcW w:w="4786" w:type="dxa"/>
          </w:tcPr>
          <w:p w:rsidR="007A5E14" w:rsidRPr="007A5E14" w:rsidRDefault="007A5E14" w:rsidP="000E5CE1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7A5E14">
              <w:rPr>
                <w:rFonts w:ascii="Times New Roman" w:eastAsiaTheme="minorHAnsi" w:hAnsi="Times New Roman" w:cs="Times New Roman"/>
                <w:lang w:eastAsia="en-US"/>
              </w:rPr>
              <w:t>б)</w:t>
            </w:r>
          </w:p>
        </w:tc>
      </w:tr>
      <w:tr w:rsidR="007A5E14" w:rsidRPr="007A5E14" w:rsidTr="003D3E65">
        <w:tc>
          <w:tcPr>
            <w:tcW w:w="4785" w:type="dxa"/>
          </w:tcPr>
          <w:p w:rsidR="007A5E14" w:rsidRPr="007A5E14" w:rsidRDefault="007A5E14" w:rsidP="000E5CE1">
            <w:pPr>
              <w:spacing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A5E14">
              <w:rPr>
                <w:rFonts w:ascii="Times New Roman" w:eastAsiaTheme="minorHAnsi" w:hAnsi="Times New Roman" w:cs="Times New Roman"/>
                <w:lang w:eastAsia="en-US"/>
              </w:rPr>
              <w:drawing>
                <wp:inline distT="0" distB="0" distL="0" distR="0">
                  <wp:extent cx="2860040" cy="2339340"/>
                  <wp:effectExtent l="19050" t="0" r="0" b="0"/>
                  <wp:docPr id="8" name="Рисунок 1" descr="D:\Диссер\Pic\G04_07-10_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D:\Диссер\Pic\G04_07-10_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040" cy="2339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7A5E14" w:rsidRPr="007A5E14" w:rsidRDefault="007A5E14" w:rsidP="000E5CE1">
            <w:pPr>
              <w:spacing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7A5E14">
              <w:rPr>
                <w:rFonts w:ascii="Times New Roman" w:eastAsiaTheme="minorHAnsi" w:hAnsi="Times New Roman" w:cs="Times New Roman"/>
                <w:lang w:eastAsia="en-US"/>
              </w:rPr>
              <w:drawing>
                <wp:inline distT="0" distB="0" distL="0" distR="0">
                  <wp:extent cx="2860040" cy="2360295"/>
                  <wp:effectExtent l="19050" t="0" r="0" b="0"/>
                  <wp:docPr id="9" name="Рисунок 2" descr="D:\Диссер\Pic\G08_12-16_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D:\Диссер\Pic\G08_12-16_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040" cy="2360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5E14" w:rsidRDefault="007A5E14" w:rsidP="007A5E14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7A5E14">
        <w:rPr>
          <w:rFonts w:ascii="Times New Roman" w:hAnsi="Times New Roman" w:cs="Times New Roman"/>
          <w:sz w:val="20"/>
          <w:szCs w:val="20"/>
        </w:rPr>
        <w:t xml:space="preserve">Рис. </w:t>
      </w:r>
      <w:r w:rsidR="000E5CE1">
        <w:rPr>
          <w:rFonts w:ascii="Times New Roman" w:hAnsi="Times New Roman" w:cs="Times New Roman"/>
          <w:sz w:val="20"/>
          <w:szCs w:val="20"/>
        </w:rPr>
        <w:t>3</w:t>
      </w:r>
      <w:r w:rsidRPr="007A5E14">
        <w:rPr>
          <w:rFonts w:ascii="Times New Roman" w:hAnsi="Times New Roman" w:cs="Times New Roman"/>
          <w:sz w:val="20"/>
          <w:szCs w:val="20"/>
        </w:rPr>
        <w:t xml:space="preserve"> – Изменение ПЭС вдоль геомагнитной широты подионосферных точек КА GPS: а) G04 07:00 - 10:00 UTC 28.08.2013 г.</w:t>
      </w:r>
      <w:r w:rsidR="000E5CE1">
        <w:rPr>
          <w:rFonts w:ascii="Times New Roman" w:hAnsi="Times New Roman" w:cs="Times New Roman"/>
          <w:sz w:val="20"/>
          <w:szCs w:val="20"/>
        </w:rPr>
        <w:t>;</w:t>
      </w:r>
      <w:r w:rsidRPr="007A5E14">
        <w:rPr>
          <w:rFonts w:ascii="Times New Roman" w:hAnsi="Times New Roman" w:cs="Times New Roman"/>
          <w:sz w:val="20"/>
          <w:szCs w:val="20"/>
        </w:rPr>
        <w:t xml:space="preserve"> б) G08 12:00 - 16:00 UTC 28.08.2013 г.</w:t>
      </w:r>
    </w:p>
    <w:p w:rsidR="000E5CE1" w:rsidRDefault="000E5CE1" w:rsidP="007A5E14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0E5CE1" w:rsidRDefault="000E5CE1" w:rsidP="000E5CE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CE1">
        <w:rPr>
          <w:rFonts w:ascii="Times New Roman" w:hAnsi="Times New Roman" w:cs="Times New Roman"/>
          <w:sz w:val="20"/>
          <w:szCs w:val="20"/>
        </w:rPr>
        <w:t>Движение КА из дневной области ионосферы и повышенная ионизация зоны клефта замаскировала проявление экваториальной границы аврорального овала и границы его диффузного свечения.</w:t>
      </w:r>
    </w:p>
    <w:p w:rsidR="000E5CE1" w:rsidRPr="000E5CE1" w:rsidRDefault="000E5CE1" w:rsidP="000E5CE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CE1">
        <w:rPr>
          <w:rFonts w:ascii="Times New Roman" w:hAnsi="Times New Roman" w:cs="Times New Roman"/>
          <w:sz w:val="20"/>
          <w:szCs w:val="20"/>
        </w:rPr>
        <w:t xml:space="preserve">Прямоугольниками обозначены пересечения подионосферными точками границ аврорального овала по модели Г.В. Старкова: синий – приполюсная граница, красный – экваториальная граница, зеленый – граница диффузного свечения. </w:t>
      </w:r>
    </w:p>
    <w:p w:rsidR="000E5CE1" w:rsidRPr="000E5CE1" w:rsidRDefault="000E5CE1" w:rsidP="000E5CE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CE1">
        <w:rPr>
          <w:rFonts w:ascii="Times New Roman" w:hAnsi="Times New Roman" w:cs="Times New Roman"/>
          <w:sz w:val="20"/>
          <w:szCs w:val="20"/>
        </w:rPr>
        <w:t xml:space="preserve">На правом верхнем фрагменте представлено положение подионосферных точек (черная линия) относительно границ аврорального овала по модели Г.В. Старкова. </w:t>
      </w:r>
    </w:p>
    <w:p w:rsidR="000E5CE1" w:rsidRPr="000E5CE1" w:rsidRDefault="000E5CE1" w:rsidP="000E5CE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CE1">
        <w:rPr>
          <w:rFonts w:ascii="Times New Roman" w:hAnsi="Times New Roman" w:cs="Times New Roman"/>
          <w:sz w:val="20"/>
          <w:szCs w:val="20"/>
        </w:rPr>
        <w:t>На правом нижнем фрагменте показано положение подионосферных точек (синяя линия) относительно положения солнца (оранжевый сектор), а также направление движения подионосферных точек (черная стрелка).</w:t>
      </w:r>
    </w:p>
    <w:p w:rsidR="000E5CE1" w:rsidRPr="000E5CE1" w:rsidRDefault="000E5CE1" w:rsidP="000E5CE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CE1">
        <w:rPr>
          <w:rFonts w:ascii="Times New Roman" w:hAnsi="Times New Roman" w:cs="Times New Roman"/>
          <w:sz w:val="20"/>
          <w:szCs w:val="20"/>
        </w:rPr>
        <w:t xml:space="preserve">Границы аврорального овала на рис. 6 б) смещены севернее границ, рассчитанных по модели Г.В. Старкова, что может быть связано с установленной в расчетах высотой для расчета подионосферных точек. </w:t>
      </w:r>
    </w:p>
    <w:p w:rsidR="000E5CE1" w:rsidRPr="000E5CE1" w:rsidRDefault="000E5CE1" w:rsidP="000E5CE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CE1">
        <w:rPr>
          <w:rFonts w:ascii="Times New Roman" w:hAnsi="Times New Roman" w:cs="Times New Roman"/>
          <w:sz w:val="20"/>
          <w:szCs w:val="20"/>
        </w:rPr>
        <w:t>Приполюсная и экваториальная границы овала характеризуются резким градиентом изменения ПЭС от широты – на 2 – 3 TECU на 0,5º широты (синяя и красная стрелки на графике). Граница области диффузного свечения характеризуется постепенным увеличением ПЭС вместе с увеличением геомагнитной широты</w:t>
      </w:r>
    </w:p>
    <w:p w:rsidR="000E5CE1" w:rsidRDefault="000E5CE1" w:rsidP="000E5CE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CE1">
        <w:rPr>
          <w:rFonts w:ascii="Times New Roman" w:hAnsi="Times New Roman" w:cs="Times New Roman"/>
          <w:sz w:val="20"/>
          <w:szCs w:val="20"/>
        </w:rPr>
        <w:t>Возможность зондирования аврорального овала с помощью навигационного приемника сигналов ГНСС определяется его размещением в зоне полярной шапки и аврорального овала Арктики и/или Антарктики, моделированием границ аврорального овала, прогнозом состояния магнитного поля Земли (коврики Бартельса) и солнечного ветра (WSA-ENLIL Solar Wind Prediction и др.).</w:t>
      </w:r>
    </w:p>
    <w:p w:rsidR="000E5CE1" w:rsidRPr="000E5CE1" w:rsidRDefault="000E5CE1" w:rsidP="000E5CE1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E5CE1">
        <w:rPr>
          <w:rFonts w:ascii="Times New Roman" w:hAnsi="Times New Roman" w:cs="Times New Roman"/>
          <w:b/>
          <w:sz w:val="20"/>
          <w:szCs w:val="20"/>
        </w:rPr>
        <w:t>Заключение</w:t>
      </w:r>
    </w:p>
    <w:p w:rsidR="000E5CE1" w:rsidRPr="000E5CE1" w:rsidRDefault="000E5CE1" w:rsidP="000E5CE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CE1">
        <w:rPr>
          <w:rFonts w:ascii="Times New Roman" w:hAnsi="Times New Roman" w:cs="Times New Roman"/>
          <w:sz w:val="20"/>
          <w:szCs w:val="20"/>
        </w:rPr>
        <w:t xml:space="preserve">Представлены примеры зондирования положения аврорального овала с помощью геодезического навигационного приемника сигналов ГНСС с НИС «Академик Федоров» и «Профессор Молчанов». </w:t>
      </w:r>
    </w:p>
    <w:p w:rsidR="000E5CE1" w:rsidRPr="000E5CE1" w:rsidRDefault="000E5CE1" w:rsidP="000E5CE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CE1">
        <w:rPr>
          <w:rFonts w:ascii="Times New Roman" w:hAnsi="Times New Roman" w:cs="Times New Roman"/>
          <w:sz w:val="20"/>
          <w:szCs w:val="20"/>
        </w:rPr>
        <w:t xml:space="preserve">Авроральный овал проявляется в широтном градиенте электронной концентрации, в соответствии с морфологией аврорального овала, в том числе по модели Г.В. Старкова. </w:t>
      </w:r>
    </w:p>
    <w:p w:rsidR="000E5CE1" w:rsidRPr="000E5CE1" w:rsidRDefault="000E5CE1" w:rsidP="000E5CE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CE1">
        <w:rPr>
          <w:rFonts w:ascii="Times New Roman" w:hAnsi="Times New Roman" w:cs="Times New Roman"/>
          <w:sz w:val="20"/>
          <w:szCs w:val="20"/>
        </w:rPr>
        <w:t xml:space="preserve">Технология зондирования высокоширотной ионосферы и аврорального овала реализуема с труднодоступных высокоширотных станций, в том числе подвижных. </w:t>
      </w:r>
    </w:p>
    <w:p w:rsidR="000E5CE1" w:rsidRPr="000E5CE1" w:rsidRDefault="000E5CE1" w:rsidP="000E5CE1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0E5CE1" w:rsidRPr="000E5CE1" w:rsidRDefault="000E5CE1" w:rsidP="000E5CE1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E5CE1">
        <w:rPr>
          <w:rFonts w:ascii="Times New Roman" w:hAnsi="Times New Roman" w:cs="Times New Roman"/>
          <w:b/>
          <w:sz w:val="20"/>
          <w:szCs w:val="20"/>
        </w:rPr>
        <w:t>Литература</w:t>
      </w:r>
    </w:p>
    <w:p w:rsidR="000E5CE1" w:rsidRPr="000E5CE1" w:rsidRDefault="000E5CE1" w:rsidP="000E5CE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CE1"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E5CE1">
        <w:rPr>
          <w:rFonts w:ascii="Times New Roman" w:hAnsi="Times New Roman" w:cs="Times New Roman"/>
          <w:sz w:val="20"/>
          <w:szCs w:val="20"/>
        </w:rPr>
        <w:t xml:space="preserve">Положение о порядке действий учреждений и организаций при угрозе возникновения и возникновении опасных природных явлений. РД 52.88-699-2008. </w:t>
      </w:r>
    </w:p>
    <w:p w:rsidR="000E5CE1" w:rsidRPr="000E5CE1" w:rsidRDefault="000E5CE1" w:rsidP="000E5CE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CE1"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E5CE1">
        <w:rPr>
          <w:rFonts w:ascii="Times New Roman" w:hAnsi="Times New Roman" w:cs="Times New Roman"/>
          <w:sz w:val="20"/>
          <w:szCs w:val="20"/>
        </w:rPr>
        <w:t xml:space="preserve">Тертышников А.В. Возможные коррективы критериев опасных гелиогеофизических явлений / http://elibrary.ru/item.asp?id=21273666 </w:t>
      </w:r>
    </w:p>
    <w:p w:rsidR="000E5CE1" w:rsidRPr="000E5CE1" w:rsidRDefault="000E5CE1" w:rsidP="000E5CE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CE1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E5CE1">
        <w:rPr>
          <w:rFonts w:ascii="Times New Roman" w:hAnsi="Times New Roman" w:cs="Times New Roman"/>
          <w:sz w:val="20"/>
          <w:szCs w:val="20"/>
        </w:rPr>
        <w:t xml:space="preserve">Тертышников А.В., Лапшин В.Б., Сыроешкин А.В. и др. Магнитные индексы. Учебное пособие. – Москва-Обнинск, 2013.  178 с. </w:t>
      </w:r>
    </w:p>
    <w:p w:rsidR="000E5CE1" w:rsidRPr="000E5CE1" w:rsidRDefault="000E5CE1" w:rsidP="000E5CE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CE1">
        <w:rPr>
          <w:rFonts w:ascii="Times New Roman" w:hAnsi="Times New Roman" w:cs="Times New Roman"/>
          <w:sz w:val="20"/>
          <w:szCs w:val="20"/>
        </w:rPr>
        <w:t>4.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E5CE1">
        <w:rPr>
          <w:rFonts w:ascii="Times New Roman" w:hAnsi="Times New Roman" w:cs="Times New Roman"/>
          <w:sz w:val="20"/>
          <w:szCs w:val="20"/>
        </w:rPr>
        <w:t xml:space="preserve">Тертышников А.В., Большаков В.О. Технология мониторинга ионосферы с помощью приемника сигналов навигационных КА GPS/ГЛОНАСС (GALILEO) // Информация и космос. 2010. Т. 1. С. 100-105. </w:t>
      </w:r>
    </w:p>
    <w:p w:rsidR="000E5CE1" w:rsidRPr="000E5CE1" w:rsidRDefault="000E5CE1" w:rsidP="000E5CE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CE1">
        <w:rPr>
          <w:rFonts w:ascii="Times New Roman" w:hAnsi="Times New Roman" w:cs="Times New Roman"/>
          <w:sz w:val="20"/>
          <w:szCs w:val="20"/>
        </w:rPr>
        <w:t>5.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E5CE1">
        <w:rPr>
          <w:rFonts w:ascii="Times New Roman" w:hAnsi="Times New Roman" w:cs="Times New Roman"/>
          <w:sz w:val="20"/>
          <w:szCs w:val="20"/>
        </w:rPr>
        <w:t xml:space="preserve">Тертышников А.В., Пулинец С.А. Способ зондирования ионосферы, тропосферы, геодвижений и комплекс для его реализации/ Патент, заявка № 2011128236 от 07.07.2011 на получение патента РФ на изобретение. Бюллетень Изобретения. 2013 № 4. Решение о выдаче патента РФ на изобретение от 01.02.2013. </w:t>
      </w:r>
    </w:p>
    <w:p w:rsidR="000E5CE1" w:rsidRPr="000E5CE1" w:rsidRDefault="000E5CE1" w:rsidP="000E5CE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CE1">
        <w:rPr>
          <w:rFonts w:ascii="Times New Roman" w:hAnsi="Times New Roman" w:cs="Times New Roman"/>
          <w:sz w:val="20"/>
          <w:szCs w:val="20"/>
        </w:rPr>
        <w:t>6.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E5CE1">
        <w:rPr>
          <w:rFonts w:ascii="Times New Roman" w:hAnsi="Times New Roman" w:cs="Times New Roman"/>
          <w:sz w:val="20"/>
          <w:szCs w:val="20"/>
        </w:rPr>
        <w:t xml:space="preserve">Старков Г.В. Математическое описание границ аврорального свечения//Геомагнетизм и аэрономия, 1994, т. 34, № 3. С. 80-86. </w:t>
      </w:r>
    </w:p>
    <w:p w:rsidR="000E5CE1" w:rsidRPr="000E5CE1" w:rsidRDefault="000E5CE1" w:rsidP="000E5CE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CE1">
        <w:rPr>
          <w:rFonts w:ascii="Times New Roman" w:hAnsi="Times New Roman" w:cs="Times New Roman"/>
          <w:sz w:val="20"/>
          <w:szCs w:val="20"/>
        </w:rPr>
        <w:t>7.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E5CE1">
        <w:rPr>
          <w:rFonts w:ascii="Times New Roman" w:hAnsi="Times New Roman" w:cs="Times New Roman"/>
          <w:sz w:val="20"/>
          <w:szCs w:val="20"/>
        </w:rPr>
        <w:t xml:space="preserve">Тертышников А.В., Суровцева И.В., Фролов В.Л., Смирнов В.М. Оценивание восстановленных по сигналам НКА ГЛОНАСС/GPS профилей электронной концентрации в ионосфере / Современные проблемы дистанционного зондирования Земли из космоса. - Москва: ИКИ РАН, 2010. Т. 3. С. 115-119. </w:t>
      </w:r>
    </w:p>
    <w:p w:rsidR="000E5CE1" w:rsidRPr="000E5CE1" w:rsidRDefault="000E5CE1" w:rsidP="000E5CE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CE1">
        <w:rPr>
          <w:rFonts w:ascii="Times New Roman" w:hAnsi="Times New Roman" w:cs="Times New Roman"/>
          <w:sz w:val="20"/>
          <w:szCs w:val="20"/>
        </w:rPr>
        <w:t>8.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E5CE1">
        <w:rPr>
          <w:rFonts w:ascii="Times New Roman" w:hAnsi="Times New Roman" w:cs="Times New Roman"/>
          <w:sz w:val="20"/>
          <w:szCs w:val="20"/>
        </w:rPr>
        <w:t xml:space="preserve">Тертышников А.В. Результаты эксперимента по диагностике состояния ионосферы над Байконуром по сигналам глобальных навигационных спутниковых систем ГЛОНАСС/GPS (http://vestnik.geospace.ru/index.php?id=48)/. </w:t>
      </w:r>
    </w:p>
    <w:p w:rsidR="000E5CE1" w:rsidRPr="000E5CE1" w:rsidRDefault="000E5CE1" w:rsidP="000E5CE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CE1">
        <w:rPr>
          <w:rFonts w:ascii="Times New Roman" w:hAnsi="Times New Roman" w:cs="Times New Roman"/>
          <w:sz w:val="20"/>
          <w:szCs w:val="20"/>
        </w:rPr>
        <w:t>9.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E5CE1">
        <w:rPr>
          <w:rFonts w:ascii="Times New Roman" w:hAnsi="Times New Roman" w:cs="Times New Roman"/>
          <w:sz w:val="20"/>
          <w:szCs w:val="20"/>
        </w:rPr>
        <w:t xml:space="preserve">Глухов Я.В. Программа расчета относительных значений полного электронного содержания по характеристикам ГНСС ГЛОНАСС/GPS/Galileo. – Свидетельство государственной регистрации программы для ЭВМ № 2013619293, ФИПС, 01.10.2013. </w:t>
      </w:r>
    </w:p>
    <w:p w:rsidR="000E5CE1" w:rsidRPr="000E5CE1" w:rsidRDefault="000E5CE1" w:rsidP="000E5CE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CE1">
        <w:rPr>
          <w:rFonts w:ascii="Times New Roman" w:hAnsi="Times New Roman" w:cs="Times New Roman"/>
          <w:sz w:val="20"/>
          <w:szCs w:val="20"/>
        </w:rPr>
        <w:t>10.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E5CE1">
        <w:rPr>
          <w:rFonts w:ascii="Times New Roman" w:hAnsi="Times New Roman" w:cs="Times New Roman"/>
          <w:sz w:val="20"/>
          <w:szCs w:val="20"/>
        </w:rPr>
        <w:t xml:space="preserve">Старков Г.В. Планетарная динамика аврорального свечения/Физика околоземного космического пространства. – Апатиты: ПГИ, 2000. </w:t>
      </w:r>
    </w:p>
    <w:p w:rsidR="000E5CE1" w:rsidRPr="000E5CE1" w:rsidRDefault="000E5CE1" w:rsidP="000E5CE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CE1">
        <w:rPr>
          <w:rFonts w:ascii="Times New Roman" w:hAnsi="Times New Roman" w:cs="Times New Roman"/>
          <w:sz w:val="20"/>
          <w:szCs w:val="20"/>
        </w:rPr>
        <w:t>11.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E5CE1">
        <w:rPr>
          <w:rFonts w:ascii="Times New Roman" w:hAnsi="Times New Roman" w:cs="Times New Roman"/>
          <w:sz w:val="20"/>
          <w:szCs w:val="20"/>
        </w:rPr>
        <w:t xml:space="preserve">http://www.celestrak.com/SpaceData/. </w:t>
      </w:r>
    </w:p>
    <w:p w:rsidR="000E5CE1" w:rsidRPr="000E5CE1" w:rsidRDefault="000E5CE1" w:rsidP="000E5CE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CE1">
        <w:rPr>
          <w:rFonts w:ascii="Times New Roman" w:hAnsi="Times New Roman" w:cs="Times New Roman"/>
          <w:sz w:val="20"/>
          <w:szCs w:val="20"/>
        </w:rPr>
        <w:t>12.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E5CE1">
        <w:rPr>
          <w:rFonts w:ascii="Times New Roman" w:hAnsi="Times New Roman" w:cs="Times New Roman"/>
          <w:sz w:val="20"/>
          <w:szCs w:val="20"/>
        </w:rPr>
        <w:t xml:space="preserve">http://wdc.kugi.kyoto-u.ac.jp///dstae///wwwtmp/WWW_dstae00032678.dat. </w:t>
      </w:r>
    </w:p>
    <w:p w:rsidR="000E5CE1" w:rsidRPr="000E5CE1" w:rsidRDefault="000E5CE1" w:rsidP="000E5CE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CE1">
        <w:rPr>
          <w:rFonts w:ascii="Times New Roman" w:hAnsi="Times New Roman" w:cs="Times New Roman"/>
          <w:sz w:val="20"/>
          <w:szCs w:val="20"/>
        </w:rPr>
        <w:t>13.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E5CE1">
        <w:rPr>
          <w:rFonts w:ascii="Times New Roman" w:hAnsi="Times New Roman" w:cs="Times New Roman"/>
          <w:sz w:val="20"/>
          <w:szCs w:val="20"/>
        </w:rPr>
        <w:t xml:space="preserve">http://wdc.kugi.kyoto-u.ac.jp/dstae/format/aehformat.html. </w:t>
      </w:r>
    </w:p>
    <w:p w:rsidR="000E5CE1" w:rsidRDefault="000E5CE1" w:rsidP="000E5CE1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5CE1">
        <w:rPr>
          <w:rFonts w:ascii="Times New Roman" w:hAnsi="Times New Roman" w:cs="Times New Roman"/>
          <w:sz w:val="20"/>
          <w:szCs w:val="20"/>
        </w:rPr>
        <w:t>14.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E5CE1">
        <w:rPr>
          <w:rFonts w:ascii="Times New Roman" w:hAnsi="Times New Roman" w:cs="Times New Roman"/>
          <w:sz w:val="20"/>
          <w:szCs w:val="20"/>
        </w:rPr>
        <w:t>Тертышников А.В. и др. Способ определения положения эпицентральной зоны источника и скорости распространения перемещающихся ионосферных возмущений. Заявка на изобретение. ФГБУ «ФИПС», Рег. № 2014125712/07(041820) от 25.06.2014.</w:t>
      </w:r>
    </w:p>
    <w:p w:rsidR="000E5CE1" w:rsidRPr="007A5E14" w:rsidRDefault="000E5CE1" w:rsidP="007A5E14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sectPr w:rsidR="000E5CE1" w:rsidRPr="007A5E14" w:rsidSect="000E5CE1">
      <w:headerReference w:type="even" r:id="rId11"/>
      <w:headerReference w:type="default" r:id="rId12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5E8" w:rsidRDefault="004065E8" w:rsidP="00566016">
      <w:pPr>
        <w:spacing w:after="0" w:line="240" w:lineRule="auto"/>
      </w:pPr>
      <w:r>
        <w:separator/>
      </w:r>
    </w:p>
  </w:endnote>
  <w:endnote w:type="continuationSeparator" w:id="1">
    <w:p w:rsidR="004065E8" w:rsidRDefault="004065E8" w:rsidP="0056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5E8" w:rsidRDefault="004065E8" w:rsidP="00566016">
      <w:pPr>
        <w:spacing w:after="0" w:line="240" w:lineRule="auto"/>
      </w:pPr>
      <w:r>
        <w:separator/>
      </w:r>
    </w:p>
  </w:footnote>
  <w:footnote w:type="continuationSeparator" w:id="1">
    <w:p w:rsidR="004065E8" w:rsidRDefault="004065E8" w:rsidP="00566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CE1" w:rsidRDefault="000E5CE1">
    <w:pPr>
      <w:pStyle w:val="a3"/>
    </w:pPr>
    <w:r w:rsidRPr="000E5CE1">
      <w:rPr>
        <w:rFonts w:ascii="Times New Roman" w:hAnsi="Times New Roman" w:cs="Times New Roman"/>
        <w:i/>
        <w:sz w:val="20"/>
        <w:szCs w:val="20"/>
      </w:rPr>
      <w:t>Зондирование аврорального овала с НИС «Профессор Молчанов» и «Академик Федоров» по сигналам КА ГЛОНАСС/GPS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016" w:rsidRPr="004F4A14" w:rsidRDefault="00566016" w:rsidP="00566016">
    <w:pPr>
      <w:pStyle w:val="a3"/>
      <w:rPr>
        <w:rFonts w:ascii="Times New Roman" w:hAnsi="Times New Roman" w:cs="Times New Roman"/>
        <w:i/>
        <w:sz w:val="20"/>
        <w:szCs w:val="20"/>
      </w:rPr>
    </w:pPr>
    <w:r w:rsidRPr="004F4A14">
      <w:rPr>
        <w:rFonts w:ascii="Times New Roman" w:hAnsi="Times New Roman" w:cs="Times New Roman"/>
        <w:i/>
        <w:sz w:val="20"/>
        <w:szCs w:val="20"/>
      </w:rPr>
      <w:t>«Гелиогеофизика в Арктике». Труды всероссийской конференции, Апатиты, 19-23 сентября 2016, с.00-00.</w:t>
    </w:r>
  </w:p>
  <w:p w:rsidR="00566016" w:rsidRDefault="00566016" w:rsidP="00566016">
    <w:pPr>
      <w:pStyle w:val="a3"/>
    </w:pPr>
    <w:r w:rsidRPr="004F4A14">
      <w:rPr>
        <w:rFonts w:ascii="Times New Roman" w:hAnsi="Times New Roman" w:cs="Times New Roman"/>
        <w:sz w:val="20"/>
        <w:szCs w:val="20"/>
      </w:rPr>
      <w:t>© Полярный геофизический институт, Российская Академия наук, 2016</w:t>
    </w:r>
    <w:r w:rsidRPr="004F4A14"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65E"/>
    <w:rsid w:val="000E5CE1"/>
    <w:rsid w:val="00176728"/>
    <w:rsid w:val="002220DC"/>
    <w:rsid w:val="0025165E"/>
    <w:rsid w:val="002C7A0C"/>
    <w:rsid w:val="0039116F"/>
    <w:rsid w:val="004065E8"/>
    <w:rsid w:val="00566016"/>
    <w:rsid w:val="00652239"/>
    <w:rsid w:val="007A5E14"/>
    <w:rsid w:val="00920923"/>
    <w:rsid w:val="00EB2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6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66016"/>
  </w:style>
  <w:style w:type="paragraph" w:styleId="a5">
    <w:name w:val="footer"/>
    <w:basedOn w:val="a"/>
    <w:link w:val="a6"/>
    <w:uiPriority w:val="99"/>
    <w:semiHidden/>
    <w:unhideWhenUsed/>
    <w:rsid w:val="0056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66016"/>
  </w:style>
  <w:style w:type="paragraph" w:styleId="a7">
    <w:name w:val="List Paragraph"/>
    <w:basedOn w:val="a"/>
    <w:uiPriority w:val="34"/>
    <w:qFormat/>
    <w:rsid w:val="00566016"/>
    <w:pPr>
      <w:ind w:left="720"/>
      <w:contextualSpacing/>
    </w:pPr>
  </w:style>
  <w:style w:type="paragraph" w:customStyle="1" w:styleId="normal">
    <w:name w:val="normal"/>
    <w:rsid w:val="007A5E14"/>
    <w:pPr>
      <w:spacing w:after="0"/>
    </w:pPr>
    <w:rPr>
      <w:rFonts w:ascii="Arial" w:eastAsia="Times New Roman" w:hAnsi="Arial" w:cs="Arial"/>
      <w:color w:val="000000"/>
      <w:lang w:eastAsia="ru-RU"/>
    </w:rPr>
  </w:style>
  <w:style w:type="table" w:styleId="a8">
    <w:name w:val="Table Grid"/>
    <w:basedOn w:val="a1"/>
    <w:rsid w:val="007A5E14"/>
    <w:pPr>
      <w:spacing w:after="0"/>
    </w:pPr>
    <w:rPr>
      <w:rFonts w:ascii="Arial" w:eastAsia="Arial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A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1724</Words>
  <Characters>9828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2016-10-15T11:33:00Z</dcterms:created>
  <dcterms:modified xsi:type="dcterms:W3CDTF">2016-10-15T12:25:00Z</dcterms:modified>
</cp:coreProperties>
</file>